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DCD7" w14:textId="5F311E7A" w:rsidR="004F4DCF" w:rsidRPr="00A32130" w:rsidRDefault="006E6618" w:rsidP="006E6618">
      <w:pPr>
        <w:jc w:val="center"/>
        <w:rPr>
          <w:rFonts w:ascii="Gill Sans MT" w:hAnsi="Gill Sans MT"/>
          <w:b/>
          <w:sz w:val="32"/>
          <w:u w:val="single"/>
        </w:rPr>
      </w:pPr>
      <w:r w:rsidRPr="00A32130">
        <w:rPr>
          <w:rFonts w:ascii="Gill Sans MT" w:hAnsi="Gill Sans MT" w:cs="Helvetica"/>
          <w:noProof/>
        </w:rPr>
        <w:drawing>
          <wp:anchor distT="0" distB="0" distL="114300" distR="114300" simplePos="0" relativeHeight="251659264" behindDoc="0" locked="0" layoutInCell="1" allowOverlap="1" wp14:anchorId="34DB0CF5" wp14:editId="3ACBB3CF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737870" cy="763905"/>
            <wp:effectExtent l="0" t="0" r="0" b="0"/>
            <wp:wrapThrough wrapText="bothSides">
              <wp:wrapPolygon edited="0">
                <wp:start x="3718" y="0"/>
                <wp:lineTo x="0" y="5027"/>
                <wp:lineTo x="0" y="18673"/>
                <wp:lineTo x="6692" y="20828"/>
                <wp:lineTo x="14871" y="20828"/>
                <wp:lineTo x="20819" y="16519"/>
                <wp:lineTo x="20819" y="0"/>
                <wp:lineTo x="9666" y="0"/>
                <wp:lineTo x="3718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130">
        <w:rPr>
          <w:rFonts w:ascii="Gill Sans MT" w:hAnsi="Gill Sans MT" w:cs="Helvetica"/>
          <w:noProof/>
        </w:rPr>
        <w:drawing>
          <wp:anchor distT="0" distB="0" distL="114300" distR="114300" simplePos="0" relativeHeight="251658240" behindDoc="0" locked="0" layoutInCell="1" allowOverlap="1" wp14:anchorId="36A43793" wp14:editId="506A04C0">
            <wp:simplePos x="0" y="0"/>
            <wp:positionH relativeFrom="column">
              <wp:posOffset>4457700</wp:posOffset>
            </wp:positionH>
            <wp:positionV relativeFrom="paragraph">
              <wp:posOffset>-457200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4DCF" w:rsidRPr="00A32130">
        <w:rPr>
          <w:rFonts w:ascii="Gill Sans MT" w:hAnsi="Gill Sans MT"/>
          <w:b/>
          <w:u w:val="single"/>
        </w:rPr>
        <w:t>L</w:t>
      </w:r>
      <w:r w:rsidR="00A32130">
        <w:rPr>
          <w:rFonts w:ascii="Gill Sans MT" w:hAnsi="Gill Sans MT"/>
          <w:b/>
          <w:u w:val="single"/>
        </w:rPr>
        <w:t>oveland High School Band</w:t>
      </w:r>
      <w:r w:rsidR="004F4DCF" w:rsidRPr="00A32130">
        <w:rPr>
          <w:rFonts w:ascii="Gill Sans MT" w:hAnsi="Gill Sans MT"/>
          <w:b/>
          <w:u w:val="single"/>
        </w:rPr>
        <w:t xml:space="preserve"> Gift Ideas</w:t>
      </w:r>
    </w:p>
    <w:p w14:paraId="2272F9FA" w14:textId="77777777" w:rsidR="004F4DCF" w:rsidRPr="00A32130" w:rsidRDefault="004F4DCF" w:rsidP="004F4DCF">
      <w:pPr>
        <w:rPr>
          <w:rFonts w:ascii="Gill Sans MT" w:hAnsi="Gill Sans MT"/>
        </w:rPr>
      </w:pPr>
    </w:p>
    <w:p w14:paraId="2FECA571" w14:textId="1307AEF8" w:rsidR="004F4DCF" w:rsidRPr="00A32130" w:rsidRDefault="00AF00ED" w:rsidP="004F4DCF">
      <w:p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Happy H</w:t>
      </w:r>
      <w:r w:rsidR="004F4DCF" w:rsidRPr="00A32130">
        <w:rPr>
          <w:rFonts w:ascii="Gill Sans MT" w:hAnsi="Gill Sans MT"/>
          <w:sz w:val="20"/>
        </w:rPr>
        <w:t xml:space="preserve">olidays LHS Band Families - </w:t>
      </w:r>
    </w:p>
    <w:p w14:paraId="2493ADAE" w14:textId="2E39DF5A" w:rsidR="004F4DCF" w:rsidRPr="00A32130" w:rsidRDefault="004F4DCF" w:rsidP="004F4DCF">
      <w:p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>I wanted to provide</w:t>
      </w:r>
      <w:r w:rsidR="00AF00ED">
        <w:rPr>
          <w:rFonts w:ascii="Gill Sans MT" w:hAnsi="Gill Sans MT"/>
          <w:sz w:val="20"/>
        </w:rPr>
        <w:t xml:space="preserve"> you</w:t>
      </w:r>
      <w:r w:rsidRPr="00A32130">
        <w:rPr>
          <w:rFonts w:ascii="Gill Sans MT" w:hAnsi="Gill Sans MT"/>
          <w:sz w:val="20"/>
        </w:rPr>
        <w:t xml:space="preserve"> with some great ideas for gifts and stocking stuffers for band students. There is a wide price range that fits every budget. You can feel good about getting your students something they will use a</w:t>
      </w:r>
      <w:r w:rsidR="00AF00ED">
        <w:rPr>
          <w:rFonts w:ascii="Gill Sans MT" w:hAnsi="Gill Sans MT"/>
          <w:sz w:val="20"/>
        </w:rPr>
        <w:t>ll throughout high school and</w:t>
      </w:r>
      <w:r w:rsidRPr="00A32130">
        <w:rPr>
          <w:rFonts w:ascii="Gill Sans MT" w:hAnsi="Gill Sans MT"/>
          <w:sz w:val="20"/>
        </w:rPr>
        <w:t xml:space="preserve"> beyond.</w:t>
      </w:r>
      <w:r w:rsidR="00AF00ED">
        <w:rPr>
          <w:rFonts w:ascii="Gill Sans MT" w:hAnsi="Gill Sans MT"/>
          <w:sz w:val="20"/>
        </w:rPr>
        <w:t xml:space="preserve"> I have included some “go-to” brands (with direct links), but please contact me if you want my input on the product for your student.</w:t>
      </w:r>
    </w:p>
    <w:p w14:paraId="507AA694" w14:textId="77777777" w:rsidR="00221624" w:rsidRPr="00A32130" w:rsidRDefault="00221624" w:rsidP="004F4DCF">
      <w:pPr>
        <w:rPr>
          <w:rFonts w:ascii="Gill Sans MT" w:hAnsi="Gill Sans MT"/>
          <w:sz w:val="20"/>
        </w:rPr>
      </w:pPr>
    </w:p>
    <w:p w14:paraId="42D0ACB1" w14:textId="7D625647" w:rsidR="00221624" w:rsidRPr="00A32130" w:rsidRDefault="00221624" w:rsidP="00221624">
      <w:pPr>
        <w:rPr>
          <w:rFonts w:ascii="Gill Sans MT" w:hAnsi="Gill Sans MT"/>
          <w:b/>
          <w:sz w:val="20"/>
          <w:u w:val="single"/>
        </w:rPr>
      </w:pPr>
      <w:r w:rsidRPr="00A32130">
        <w:rPr>
          <w:rFonts w:ascii="Gill Sans MT" w:hAnsi="Gill Sans MT"/>
          <w:b/>
          <w:sz w:val="20"/>
          <w:u w:val="single"/>
        </w:rPr>
        <w:t>Gifts for All Students:</w:t>
      </w:r>
    </w:p>
    <w:p w14:paraId="5A7DE355" w14:textId="3B388E32" w:rsidR="00221624" w:rsidRPr="00A32130" w:rsidRDefault="00221624" w:rsidP="00221624">
      <w:pPr>
        <w:pStyle w:val="ListParagraph"/>
        <w:numPr>
          <w:ilvl w:val="0"/>
          <w:numId w:val="11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>Tuner/Metronome - Dedicated device or just an app (Recommend</w:t>
      </w:r>
      <w:r w:rsidR="005C2FDF" w:rsidRPr="00A32130">
        <w:rPr>
          <w:rFonts w:ascii="Gill Sans MT" w:hAnsi="Gill Sans MT"/>
          <w:sz w:val="20"/>
        </w:rPr>
        <w:t>ed Apps</w:t>
      </w:r>
      <w:r w:rsidRPr="00A32130">
        <w:rPr>
          <w:rFonts w:ascii="Gill Sans MT" w:hAnsi="Gill Sans MT"/>
          <w:sz w:val="20"/>
        </w:rPr>
        <w:t xml:space="preserve">: </w:t>
      </w:r>
      <w:hyperlink r:id="rId9" w:history="1">
        <w:r w:rsidRPr="00AF00ED">
          <w:rPr>
            <w:rStyle w:val="Hyperlink"/>
            <w:rFonts w:ascii="Gill Sans MT" w:hAnsi="Gill Sans MT"/>
            <w:sz w:val="20"/>
          </w:rPr>
          <w:t>Tonal Energy</w:t>
        </w:r>
      </w:hyperlink>
      <w:r w:rsidR="00D06256" w:rsidRPr="00A32130">
        <w:rPr>
          <w:rFonts w:ascii="Gill Sans MT" w:hAnsi="Gill Sans MT"/>
          <w:sz w:val="20"/>
        </w:rPr>
        <w:t xml:space="preserve"> or </w:t>
      </w:r>
      <w:proofErr w:type="spellStart"/>
      <w:r w:rsidR="00D06256" w:rsidRPr="00A32130">
        <w:rPr>
          <w:rFonts w:ascii="Gill Sans MT" w:hAnsi="Gill Sans MT"/>
          <w:sz w:val="20"/>
        </w:rPr>
        <w:t>Cleartune</w:t>
      </w:r>
      <w:proofErr w:type="spellEnd"/>
      <w:r w:rsidRPr="00A32130">
        <w:rPr>
          <w:rFonts w:ascii="Gill Sans MT" w:hAnsi="Gill Sans MT"/>
          <w:sz w:val="20"/>
        </w:rPr>
        <w:t xml:space="preserve"> as a tuner and </w:t>
      </w:r>
      <w:hyperlink r:id="rId10" w:history="1">
        <w:r w:rsidRPr="00AF00ED">
          <w:rPr>
            <w:rStyle w:val="Hyperlink"/>
            <w:rFonts w:ascii="Gill Sans MT" w:hAnsi="Gill Sans MT"/>
            <w:sz w:val="20"/>
          </w:rPr>
          <w:t>Frozen Ape</w:t>
        </w:r>
        <w:r w:rsidR="00AF00ED" w:rsidRPr="00AF00ED">
          <w:rPr>
            <w:rStyle w:val="Hyperlink"/>
            <w:rFonts w:ascii="Gill Sans MT" w:hAnsi="Gill Sans MT"/>
            <w:sz w:val="20"/>
          </w:rPr>
          <w:t xml:space="preserve"> Tempo</w:t>
        </w:r>
      </w:hyperlink>
      <w:r w:rsidRPr="00A32130">
        <w:rPr>
          <w:rFonts w:ascii="Gill Sans MT" w:hAnsi="Gill Sans MT"/>
          <w:sz w:val="20"/>
        </w:rPr>
        <w:t xml:space="preserve"> as metronome)</w:t>
      </w:r>
    </w:p>
    <w:p w14:paraId="2A871656" w14:textId="6E020377" w:rsidR="00221624" w:rsidRPr="00A32130" w:rsidRDefault="00221624" w:rsidP="00221624">
      <w:pPr>
        <w:pStyle w:val="ListParagraph"/>
        <w:numPr>
          <w:ilvl w:val="0"/>
          <w:numId w:val="11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>Sheet music to play their favorites.</w:t>
      </w:r>
      <w:r w:rsidR="006E6618" w:rsidRPr="00A32130">
        <w:rPr>
          <w:rFonts w:ascii="Gill Sans MT" w:hAnsi="Gill Sans MT" w:cs="Helvetica"/>
        </w:rPr>
        <w:t xml:space="preserve"> </w:t>
      </w:r>
    </w:p>
    <w:p w14:paraId="73D7AE54" w14:textId="3F53664C" w:rsidR="00D06256" w:rsidRPr="00A32130" w:rsidRDefault="00D06256" w:rsidP="00221624">
      <w:pPr>
        <w:pStyle w:val="ListParagraph"/>
        <w:numPr>
          <w:ilvl w:val="0"/>
          <w:numId w:val="11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>Music Stand - Create a quality home practice space (</w:t>
      </w:r>
      <w:hyperlink r:id="rId11" w:history="1">
        <w:r w:rsidRPr="00AF00ED">
          <w:rPr>
            <w:rStyle w:val="Hyperlink"/>
            <w:rFonts w:ascii="Gill Sans MT" w:hAnsi="Gill Sans MT"/>
            <w:sz w:val="20"/>
          </w:rPr>
          <w:t>Hamilton</w:t>
        </w:r>
      </w:hyperlink>
      <w:r w:rsidRPr="00A32130">
        <w:rPr>
          <w:rFonts w:ascii="Gill Sans MT" w:hAnsi="Gill Sans MT"/>
          <w:sz w:val="20"/>
        </w:rPr>
        <w:t xml:space="preserve"> or </w:t>
      </w:r>
      <w:hyperlink r:id="rId12" w:history="1">
        <w:r w:rsidRPr="00AF00ED">
          <w:rPr>
            <w:rStyle w:val="Hyperlink"/>
            <w:rFonts w:ascii="Gill Sans MT" w:hAnsi="Gill Sans MT"/>
            <w:sz w:val="20"/>
          </w:rPr>
          <w:t>Manhasset</w:t>
        </w:r>
      </w:hyperlink>
      <w:r w:rsidRPr="00A32130">
        <w:rPr>
          <w:rFonts w:ascii="Gill Sans MT" w:hAnsi="Gill Sans MT"/>
          <w:sz w:val="20"/>
        </w:rPr>
        <w:t>)</w:t>
      </w:r>
    </w:p>
    <w:p w14:paraId="246BADE3" w14:textId="661C4EF5" w:rsidR="00D06256" w:rsidRPr="00A32130" w:rsidRDefault="00D06256" w:rsidP="00221624">
      <w:pPr>
        <w:pStyle w:val="ListParagraph"/>
        <w:numPr>
          <w:ilvl w:val="0"/>
          <w:numId w:val="11"/>
        </w:numPr>
        <w:rPr>
          <w:rFonts w:ascii="Gill Sans MT" w:hAnsi="Gill Sans MT"/>
          <w:b/>
          <w:sz w:val="20"/>
        </w:rPr>
      </w:pPr>
      <w:r w:rsidRPr="00A32130">
        <w:rPr>
          <w:rFonts w:ascii="Gill Sans MT" w:hAnsi="Gill Sans MT"/>
          <w:b/>
          <w:sz w:val="20"/>
        </w:rPr>
        <w:t xml:space="preserve">PRIVATE LESSONS! - This give will just keep on giving. Taking weekly or bi-weekly lessons can be a game changer for students at ANY level. I have included contact info for lesson teachers </w:t>
      </w:r>
      <w:hyperlink r:id="rId13" w:history="1">
        <w:r w:rsidR="00AF00ED" w:rsidRPr="00AF00ED">
          <w:rPr>
            <w:rStyle w:val="Hyperlink"/>
            <w:rFonts w:ascii="Gill Sans MT" w:hAnsi="Gill Sans MT"/>
            <w:b/>
            <w:sz w:val="20"/>
          </w:rPr>
          <w:t>here</w:t>
        </w:r>
      </w:hyperlink>
      <w:r w:rsidRPr="00A32130">
        <w:rPr>
          <w:rFonts w:ascii="Gill Sans MT" w:hAnsi="Gill Sans MT"/>
          <w:b/>
          <w:sz w:val="20"/>
        </w:rPr>
        <w:t xml:space="preserve"> and in another attachment.</w:t>
      </w:r>
    </w:p>
    <w:p w14:paraId="1B70AEA5" w14:textId="77777777" w:rsidR="004F4DCF" w:rsidRPr="00A32130" w:rsidRDefault="004F4DCF" w:rsidP="004F4DCF">
      <w:pPr>
        <w:rPr>
          <w:rFonts w:ascii="Gill Sans MT" w:hAnsi="Gill Sans MT"/>
          <w:sz w:val="20"/>
        </w:rPr>
      </w:pPr>
    </w:p>
    <w:p w14:paraId="4CE8BBC5" w14:textId="2C34504B" w:rsidR="004F4DCF" w:rsidRPr="00A32130" w:rsidRDefault="004F4DCF" w:rsidP="004F4DCF">
      <w:pPr>
        <w:rPr>
          <w:rFonts w:ascii="Gill Sans MT" w:hAnsi="Gill Sans MT"/>
          <w:b/>
          <w:sz w:val="20"/>
          <w:u w:val="single"/>
        </w:rPr>
      </w:pPr>
      <w:r w:rsidRPr="00A32130">
        <w:rPr>
          <w:rFonts w:ascii="Gill Sans MT" w:hAnsi="Gill Sans MT"/>
          <w:b/>
          <w:sz w:val="20"/>
          <w:u w:val="single"/>
        </w:rPr>
        <w:t xml:space="preserve">Woodwinds </w:t>
      </w:r>
      <w:r w:rsidR="00AF00ED">
        <w:rPr>
          <w:rFonts w:ascii="Gill Sans MT" w:hAnsi="Gill Sans MT"/>
          <w:b/>
          <w:sz w:val="20"/>
          <w:u w:val="single"/>
        </w:rPr>
        <w:t xml:space="preserve">- </w:t>
      </w:r>
      <w:hyperlink r:id="rId14" w:history="1">
        <w:r w:rsidR="00AF00ED" w:rsidRPr="00AF00ED">
          <w:rPr>
            <w:rStyle w:val="Hyperlink"/>
            <w:rFonts w:ascii="Gill Sans MT" w:hAnsi="Gill Sans MT"/>
            <w:b/>
            <w:sz w:val="20"/>
          </w:rPr>
          <w:t>http://www.wwbw.com</w:t>
        </w:r>
      </w:hyperlink>
    </w:p>
    <w:p w14:paraId="17784784" w14:textId="5E07624B" w:rsidR="004F4DCF" w:rsidRPr="00A32130" w:rsidRDefault="004F4DCF" w:rsidP="004F4DCF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>Mini Screwdriver Set</w:t>
      </w:r>
      <w:r w:rsidR="00AF00ED">
        <w:rPr>
          <w:rFonts w:ascii="Gill Sans MT" w:hAnsi="Gill Sans MT"/>
          <w:sz w:val="20"/>
        </w:rPr>
        <w:t xml:space="preserve"> - </w:t>
      </w:r>
      <w:proofErr w:type="gramStart"/>
      <w:r w:rsidR="00AF00ED">
        <w:rPr>
          <w:rFonts w:ascii="Gill Sans MT" w:hAnsi="Gill Sans MT"/>
          <w:sz w:val="20"/>
        </w:rPr>
        <w:t>Every woodwind p</w:t>
      </w:r>
      <w:r w:rsidR="00D06256" w:rsidRPr="00A32130">
        <w:rPr>
          <w:rFonts w:ascii="Gill Sans MT" w:hAnsi="Gill Sans MT"/>
          <w:sz w:val="20"/>
        </w:rPr>
        <w:t>layer should have one in the case</w:t>
      </w:r>
      <w:r w:rsidR="00AF00ED">
        <w:rPr>
          <w:rFonts w:ascii="Gill Sans MT" w:hAnsi="Gill Sans MT"/>
          <w:sz w:val="20"/>
        </w:rPr>
        <w:t xml:space="preserve"> and you can buy them</w:t>
      </w:r>
      <w:proofErr w:type="gramEnd"/>
      <w:r w:rsidR="00AF00ED">
        <w:rPr>
          <w:rFonts w:ascii="Gill Sans MT" w:hAnsi="Gill Sans MT"/>
          <w:sz w:val="20"/>
        </w:rPr>
        <w:t xml:space="preserve"> at any hardware store</w:t>
      </w:r>
      <w:r w:rsidR="00D06256" w:rsidRPr="00A32130">
        <w:rPr>
          <w:rFonts w:ascii="Gill Sans MT" w:hAnsi="Gill Sans MT"/>
          <w:sz w:val="20"/>
        </w:rPr>
        <w:t>.</w:t>
      </w:r>
    </w:p>
    <w:p w14:paraId="7B76D696" w14:textId="7443B0FC" w:rsidR="004F4DCF" w:rsidRPr="00A32130" w:rsidRDefault="004F4DCF" w:rsidP="004F4DCF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 xml:space="preserve">Reeds - </w:t>
      </w:r>
      <w:r w:rsidR="00D06256" w:rsidRPr="00A32130">
        <w:rPr>
          <w:rFonts w:ascii="Gill Sans MT" w:hAnsi="Gill Sans MT"/>
          <w:sz w:val="20"/>
        </w:rPr>
        <w:t>All s</w:t>
      </w:r>
      <w:r w:rsidR="00AF00ED">
        <w:rPr>
          <w:rFonts w:ascii="Gill Sans MT" w:hAnsi="Gill Sans MT"/>
          <w:sz w:val="20"/>
        </w:rPr>
        <w:t>tudents must have 3 good reeds</w:t>
      </w:r>
      <w:r w:rsidR="00D06256" w:rsidRPr="00A32130">
        <w:rPr>
          <w:rFonts w:ascii="Gill Sans MT" w:hAnsi="Gill Sans MT"/>
          <w:sz w:val="20"/>
        </w:rPr>
        <w:t xml:space="preserve"> in class. (</w:t>
      </w:r>
      <w:hyperlink r:id="rId15" w:history="1">
        <w:proofErr w:type="spellStart"/>
        <w:r w:rsidR="00D06256" w:rsidRPr="00AF00ED">
          <w:rPr>
            <w:rStyle w:val="Hyperlink"/>
            <w:rFonts w:ascii="Gill Sans MT" w:hAnsi="Gill Sans MT"/>
            <w:sz w:val="20"/>
          </w:rPr>
          <w:t>Vandoren</w:t>
        </w:r>
        <w:proofErr w:type="spellEnd"/>
      </w:hyperlink>
      <w:r w:rsidR="00D06256" w:rsidRPr="00A32130">
        <w:rPr>
          <w:rFonts w:ascii="Gill Sans MT" w:hAnsi="Gill Sans MT"/>
          <w:sz w:val="20"/>
        </w:rPr>
        <w:t xml:space="preserve">, </w:t>
      </w:r>
      <w:hyperlink r:id="rId16" w:history="1">
        <w:r w:rsidR="00D06256" w:rsidRPr="00AF00ED">
          <w:rPr>
            <w:rStyle w:val="Hyperlink"/>
            <w:rFonts w:ascii="Gill Sans MT" w:hAnsi="Gill Sans MT"/>
            <w:sz w:val="20"/>
          </w:rPr>
          <w:t>Rico Reserve</w:t>
        </w:r>
      </w:hyperlink>
      <w:r w:rsidR="00AF00ED">
        <w:rPr>
          <w:rFonts w:ascii="Gill Sans MT" w:hAnsi="Gill Sans MT"/>
          <w:sz w:val="20"/>
        </w:rPr>
        <w:t xml:space="preserve">, </w:t>
      </w:r>
      <w:hyperlink r:id="rId17" w:history="1">
        <w:r w:rsidR="00AF00ED" w:rsidRPr="00AF00ED">
          <w:rPr>
            <w:rStyle w:val="Hyperlink"/>
            <w:rFonts w:ascii="Gill Sans MT" w:hAnsi="Gill Sans MT"/>
            <w:sz w:val="20"/>
          </w:rPr>
          <w:t xml:space="preserve">Jones </w:t>
        </w:r>
        <w:r w:rsidR="00EA4323" w:rsidRPr="00AF00ED">
          <w:rPr>
            <w:rStyle w:val="Hyperlink"/>
            <w:rFonts w:ascii="Gill Sans MT" w:hAnsi="Gill Sans MT"/>
            <w:sz w:val="20"/>
          </w:rPr>
          <w:t>Double Reeds</w:t>
        </w:r>
      </w:hyperlink>
      <w:r w:rsidR="00D06256" w:rsidRPr="00A32130">
        <w:rPr>
          <w:rFonts w:ascii="Gill Sans MT" w:hAnsi="Gill Sans MT"/>
          <w:sz w:val="20"/>
        </w:rPr>
        <w:t>)</w:t>
      </w:r>
    </w:p>
    <w:p w14:paraId="104DA39B" w14:textId="7D8A5E4F" w:rsidR="004F4DCF" w:rsidRPr="00AF00ED" w:rsidRDefault="00D06256" w:rsidP="004F4DCF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 xml:space="preserve">Mouthpiece - Students who play </w:t>
      </w:r>
      <w:r w:rsidR="00AF00ED">
        <w:rPr>
          <w:rFonts w:ascii="Gill Sans MT" w:hAnsi="Gill Sans MT"/>
          <w:sz w:val="20"/>
        </w:rPr>
        <w:t xml:space="preserve">a </w:t>
      </w:r>
      <w:r w:rsidRPr="00A32130">
        <w:rPr>
          <w:rFonts w:ascii="Gill Sans MT" w:hAnsi="Gill Sans MT"/>
          <w:sz w:val="20"/>
        </w:rPr>
        <w:t xml:space="preserve">school instrument need </w:t>
      </w:r>
      <w:proofErr w:type="gramStart"/>
      <w:r w:rsidRPr="00A32130">
        <w:rPr>
          <w:rFonts w:ascii="Gill Sans MT" w:hAnsi="Gill Sans MT"/>
          <w:sz w:val="20"/>
        </w:rPr>
        <w:t>their</w:t>
      </w:r>
      <w:proofErr w:type="gramEnd"/>
      <w:r w:rsidRPr="00A32130">
        <w:rPr>
          <w:rFonts w:ascii="Gill Sans MT" w:hAnsi="Gill Sans MT"/>
          <w:sz w:val="20"/>
        </w:rPr>
        <w:t xml:space="preserve"> own due to health safety and everyone can benefit from moving to a better mouthpiece.</w:t>
      </w:r>
      <w:r w:rsidR="004F4DCF" w:rsidRPr="00A32130">
        <w:rPr>
          <w:rFonts w:ascii="Gill Sans MT" w:hAnsi="Gill Sans MT"/>
          <w:sz w:val="20"/>
        </w:rPr>
        <w:t xml:space="preserve"> </w:t>
      </w:r>
      <w:r w:rsidR="00AF00ED">
        <w:rPr>
          <w:rFonts w:ascii="Gill Sans MT" w:hAnsi="Gill Sans MT"/>
          <w:sz w:val="20"/>
        </w:rPr>
        <w:t>(</w:t>
      </w:r>
      <w:hyperlink r:id="rId18" w:history="1">
        <w:proofErr w:type="spellStart"/>
        <w:r w:rsidR="00AF00ED" w:rsidRPr="00AF00ED">
          <w:rPr>
            <w:rStyle w:val="Hyperlink"/>
            <w:rFonts w:ascii="Gill Sans MT" w:hAnsi="Gill Sans MT"/>
            <w:sz w:val="20"/>
          </w:rPr>
          <w:t>Vandoren</w:t>
        </w:r>
        <w:proofErr w:type="spellEnd"/>
      </w:hyperlink>
      <w:r w:rsidR="00AF00ED">
        <w:rPr>
          <w:rFonts w:ascii="Gill Sans MT" w:hAnsi="Gill Sans MT"/>
          <w:sz w:val="20"/>
        </w:rPr>
        <w:t xml:space="preserve">, </w:t>
      </w:r>
      <w:hyperlink r:id="rId19" w:history="1">
        <w:r w:rsidR="00AF00ED" w:rsidRPr="00AF00ED">
          <w:rPr>
            <w:rStyle w:val="Hyperlink"/>
            <w:rFonts w:ascii="Gill Sans MT" w:hAnsi="Gill Sans MT"/>
            <w:sz w:val="20"/>
          </w:rPr>
          <w:t>Selmer</w:t>
        </w:r>
      </w:hyperlink>
      <w:r w:rsidR="00AF00ED">
        <w:rPr>
          <w:rFonts w:ascii="Gill Sans MT" w:hAnsi="Gill Sans MT"/>
          <w:sz w:val="20"/>
        </w:rPr>
        <w:t xml:space="preserve">, </w:t>
      </w:r>
      <w:hyperlink r:id="rId20" w:history="1">
        <w:proofErr w:type="spellStart"/>
        <w:r w:rsidR="00AF00ED" w:rsidRPr="00AF00ED">
          <w:rPr>
            <w:rStyle w:val="Hyperlink"/>
            <w:rFonts w:ascii="Gill Sans MT" w:hAnsi="Gill Sans MT"/>
            <w:sz w:val="20"/>
          </w:rPr>
          <w:t>Fobes</w:t>
        </w:r>
        <w:proofErr w:type="spellEnd"/>
      </w:hyperlink>
      <w:r w:rsidRPr="00A32130">
        <w:rPr>
          <w:rFonts w:ascii="Gill Sans MT" w:hAnsi="Gill Sans MT"/>
          <w:sz w:val="20"/>
        </w:rPr>
        <w:t>)</w:t>
      </w:r>
      <w:r w:rsidR="00AF00ED" w:rsidRPr="00AF00ED">
        <w:rPr>
          <w:rFonts w:ascii="Gill Sans MT" w:hAnsi="Gill Sans MT"/>
          <w:sz w:val="20"/>
        </w:rPr>
        <w:t xml:space="preserve"> </w:t>
      </w:r>
      <w:r w:rsidR="00AF00ED">
        <w:rPr>
          <w:rFonts w:ascii="Gill Sans MT" w:hAnsi="Gill Sans MT"/>
          <w:sz w:val="20"/>
        </w:rPr>
        <w:t>Contact me for a specific model recommendation.</w:t>
      </w:r>
    </w:p>
    <w:p w14:paraId="678D7DA5" w14:textId="114CAADD" w:rsidR="00D06256" w:rsidRPr="00A32130" w:rsidRDefault="00D06256" w:rsidP="004F4DCF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>Ligature - Another vital part of the set up. (</w:t>
      </w:r>
      <w:hyperlink r:id="rId21" w:history="1">
        <w:proofErr w:type="spellStart"/>
        <w:r w:rsidRPr="00AF00ED">
          <w:rPr>
            <w:rStyle w:val="Hyperlink"/>
            <w:rFonts w:ascii="Gill Sans MT" w:hAnsi="Gill Sans MT"/>
            <w:sz w:val="20"/>
          </w:rPr>
          <w:t>Rovner</w:t>
        </w:r>
        <w:proofErr w:type="spellEnd"/>
      </w:hyperlink>
      <w:r w:rsidRPr="00A32130">
        <w:rPr>
          <w:rFonts w:ascii="Gill Sans MT" w:hAnsi="Gill Sans MT"/>
          <w:sz w:val="20"/>
        </w:rPr>
        <w:t xml:space="preserve">, </w:t>
      </w:r>
      <w:hyperlink r:id="rId22" w:history="1">
        <w:r w:rsidRPr="00AF00ED">
          <w:rPr>
            <w:rStyle w:val="Hyperlink"/>
            <w:rFonts w:ascii="Gill Sans MT" w:hAnsi="Gill Sans MT"/>
            <w:sz w:val="20"/>
          </w:rPr>
          <w:t>BG</w:t>
        </w:r>
      </w:hyperlink>
      <w:r w:rsidRPr="00A32130">
        <w:rPr>
          <w:rFonts w:ascii="Gill Sans MT" w:hAnsi="Gill Sans MT"/>
          <w:sz w:val="20"/>
        </w:rPr>
        <w:t xml:space="preserve">, </w:t>
      </w:r>
      <w:hyperlink r:id="rId23" w:history="1">
        <w:r w:rsidRPr="00AF00ED">
          <w:rPr>
            <w:rStyle w:val="Hyperlink"/>
            <w:rFonts w:ascii="Gill Sans MT" w:hAnsi="Gill Sans MT"/>
            <w:sz w:val="20"/>
          </w:rPr>
          <w:t>Rico</w:t>
        </w:r>
      </w:hyperlink>
      <w:r w:rsidRPr="00A32130">
        <w:rPr>
          <w:rFonts w:ascii="Gill Sans MT" w:hAnsi="Gill Sans MT"/>
          <w:sz w:val="20"/>
        </w:rPr>
        <w:t>)</w:t>
      </w:r>
    </w:p>
    <w:p w14:paraId="0D8A29A8" w14:textId="43704189" w:rsidR="004F4DCF" w:rsidRPr="00A32130" w:rsidRDefault="00D06256" w:rsidP="004F4DCF">
      <w:pPr>
        <w:pStyle w:val="ListParagraph"/>
        <w:numPr>
          <w:ilvl w:val="0"/>
          <w:numId w:val="5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>Neck Strap/Seat Strap (</w:t>
      </w:r>
      <w:hyperlink r:id="rId24" w:history="1">
        <w:proofErr w:type="spellStart"/>
        <w:r w:rsidRPr="00AF00ED">
          <w:rPr>
            <w:rStyle w:val="Hyperlink"/>
            <w:rFonts w:ascii="Gill Sans MT" w:hAnsi="Gill Sans MT"/>
            <w:sz w:val="20"/>
          </w:rPr>
          <w:t>Neotech</w:t>
        </w:r>
        <w:proofErr w:type="spellEnd"/>
      </w:hyperlink>
      <w:r w:rsidRPr="00A32130">
        <w:rPr>
          <w:rFonts w:ascii="Gill Sans MT" w:hAnsi="Gill Sans MT"/>
          <w:sz w:val="20"/>
        </w:rPr>
        <w:t xml:space="preserve">, </w:t>
      </w:r>
      <w:hyperlink r:id="rId25" w:history="1">
        <w:r w:rsidRPr="00AF00ED">
          <w:rPr>
            <w:rStyle w:val="Hyperlink"/>
            <w:rFonts w:ascii="Gill Sans MT" w:hAnsi="Gill Sans MT"/>
            <w:sz w:val="20"/>
          </w:rPr>
          <w:t>BG</w:t>
        </w:r>
      </w:hyperlink>
      <w:r w:rsidRPr="00A32130">
        <w:rPr>
          <w:rFonts w:ascii="Gill Sans MT" w:hAnsi="Gill Sans MT"/>
          <w:sz w:val="20"/>
        </w:rPr>
        <w:t xml:space="preserve">, </w:t>
      </w:r>
      <w:hyperlink r:id="rId26" w:history="1">
        <w:r w:rsidRPr="00AF00ED">
          <w:rPr>
            <w:rStyle w:val="Hyperlink"/>
            <w:rFonts w:ascii="Gill Sans MT" w:hAnsi="Gill Sans MT"/>
            <w:sz w:val="20"/>
          </w:rPr>
          <w:t>Pro-Tec</w:t>
        </w:r>
        <w:r w:rsidRPr="00AF00ED">
          <w:rPr>
            <w:rStyle w:val="Hyperlink"/>
            <w:rFonts w:ascii="Gill Sans MT" w:hAnsi="Gill Sans MT"/>
            <w:sz w:val="20"/>
          </w:rPr>
          <w:t>h</w:t>
        </w:r>
      </w:hyperlink>
      <w:r w:rsidR="00AF00ED">
        <w:rPr>
          <w:rFonts w:ascii="Gill Sans MT" w:hAnsi="Gill Sans MT"/>
          <w:sz w:val="20"/>
        </w:rPr>
        <w:t>)</w:t>
      </w:r>
    </w:p>
    <w:p w14:paraId="697F68E6" w14:textId="77711E3A" w:rsidR="00D06256" w:rsidRPr="00A32130" w:rsidRDefault="00AF00ED" w:rsidP="004F4DCF">
      <w:pPr>
        <w:pStyle w:val="ListParagraph"/>
        <w:numPr>
          <w:ilvl w:val="0"/>
          <w:numId w:val="5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Reed Case (</w:t>
      </w:r>
      <w:hyperlink r:id="rId27" w:history="1">
        <w:r w:rsidRPr="00AF00ED">
          <w:rPr>
            <w:rStyle w:val="Hyperlink"/>
            <w:rFonts w:ascii="Gill Sans MT" w:hAnsi="Gill Sans MT"/>
            <w:sz w:val="20"/>
          </w:rPr>
          <w:t>Pro-Tec</w:t>
        </w:r>
      </w:hyperlink>
      <w:r>
        <w:rPr>
          <w:rFonts w:ascii="Gill Sans MT" w:hAnsi="Gill Sans MT"/>
          <w:sz w:val="20"/>
        </w:rPr>
        <w:t xml:space="preserve">, </w:t>
      </w:r>
      <w:hyperlink r:id="rId28" w:history="1">
        <w:proofErr w:type="spellStart"/>
        <w:r w:rsidRPr="00AF00ED">
          <w:rPr>
            <w:rStyle w:val="Hyperlink"/>
            <w:rFonts w:ascii="Gill Sans MT" w:hAnsi="Gill Sans MT"/>
            <w:sz w:val="20"/>
          </w:rPr>
          <w:t>D'Addario</w:t>
        </w:r>
        <w:proofErr w:type="spellEnd"/>
      </w:hyperlink>
      <w:r>
        <w:rPr>
          <w:rFonts w:ascii="Gill Sans MT" w:hAnsi="Gill Sans MT"/>
          <w:sz w:val="20"/>
        </w:rPr>
        <w:t>)</w:t>
      </w:r>
    </w:p>
    <w:p w14:paraId="47A1BDA7" w14:textId="0DBA63D3" w:rsidR="00D06256" w:rsidRPr="00A32130" w:rsidRDefault="00D06256" w:rsidP="004F4DCF">
      <w:pPr>
        <w:pStyle w:val="ListParagraph"/>
        <w:numPr>
          <w:ilvl w:val="0"/>
          <w:numId w:val="5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>“Gig Bag”/Case - make it easier to get the case back</w:t>
      </w:r>
      <w:r w:rsidR="00AF00ED">
        <w:rPr>
          <w:rFonts w:ascii="Gill Sans MT" w:hAnsi="Gill Sans MT"/>
          <w:sz w:val="20"/>
        </w:rPr>
        <w:t xml:space="preserve"> and forth to practice (</w:t>
      </w:r>
      <w:hyperlink r:id="rId29" w:history="1">
        <w:r w:rsidR="00AF00ED" w:rsidRPr="00AF00ED">
          <w:rPr>
            <w:rStyle w:val="Hyperlink"/>
            <w:rFonts w:ascii="Gill Sans MT" w:hAnsi="Gill Sans MT"/>
            <w:sz w:val="20"/>
          </w:rPr>
          <w:t>Pro-Tec</w:t>
        </w:r>
      </w:hyperlink>
      <w:r w:rsidRPr="00A32130">
        <w:rPr>
          <w:rFonts w:ascii="Gill Sans MT" w:hAnsi="Gill Sans MT"/>
          <w:sz w:val="20"/>
        </w:rPr>
        <w:t xml:space="preserve">, </w:t>
      </w:r>
      <w:hyperlink r:id="rId30" w:history="1">
        <w:r w:rsidRPr="00AF00ED">
          <w:rPr>
            <w:rStyle w:val="Hyperlink"/>
            <w:rFonts w:ascii="Gill Sans MT" w:hAnsi="Gill Sans MT"/>
            <w:sz w:val="20"/>
          </w:rPr>
          <w:t>Gator</w:t>
        </w:r>
      </w:hyperlink>
      <w:r w:rsidRPr="00A32130">
        <w:rPr>
          <w:rFonts w:ascii="Gill Sans MT" w:hAnsi="Gill Sans MT"/>
          <w:sz w:val="20"/>
        </w:rPr>
        <w:t xml:space="preserve">, </w:t>
      </w:r>
      <w:hyperlink r:id="rId31" w:history="1">
        <w:r w:rsidRPr="00AF00ED">
          <w:rPr>
            <w:rStyle w:val="Hyperlink"/>
            <w:rFonts w:ascii="Gill Sans MT" w:hAnsi="Gill Sans MT"/>
            <w:sz w:val="20"/>
          </w:rPr>
          <w:t>Bam</w:t>
        </w:r>
      </w:hyperlink>
      <w:r w:rsidRPr="00A32130">
        <w:rPr>
          <w:rFonts w:ascii="Gill Sans MT" w:hAnsi="Gill Sans MT"/>
          <w:sz w:val="20"/>
        </w:rPr>
        <w:t>)</w:t>
      </w:r>
    </w:p>
    <w:p w14:paraId="6B57ADC8" w14:textId="77777777" w:rsidR="00AF00ED" w:rsidRDefault="00AF00ED" w:rsidP="004F4DCF">
      <w:pPr>
        <w:pStyle w:val="ListParagraph"/>
        <w:numPr>
          <w:ilvl w:val="0"/>
          <w:numId w:val="5"/>
        </w:numPr>
        <w:rPr>
          <w:rFonts w:ascii="Gill Sans MT" w:hAnsi="Gill Sans MT"/>
          <w:sz w:val="20"/>
        </w:rPr>
      </w:pPr>
      <w:hyperlink r:id="rId32" w:history="1">
        <w:r w:rsidRPr="00AF00ED">
          <w:rPr>
            <w:rStyle w:val="Hyperlink"/>
            <w:rFonts w:ascii="Gill Sans MT" w:hAnsi="Gill Sans MT"/>
            <w:sz w:val="20"/>
          </w:rPr>
          <w:t>Cleaning Kit</w:t>
        </w:r>
      </w:hyperlink>
      <w:r>
        <w:rPr>
          <w:rFonts w:ascii="Gill Sans MT" w:hAnsi="Gill Sans MT"/>
          <w:sz w:val="20"/>
        </w:rPr>
        <w:t xml:space="preserve"> </w:t>
      </w:r>
      <w:r w:rsidR="00D06256" w:rsidRPr="00A32130">
        <w:rPr>
          <w:rFonts w:ascii="Gill Sans MT" w:hAnsi="Gill Sans MT"/>
          <w:sz w:val="20"/>
        </w:rPr>
        <w:t>Instrument Stand (</w:t>
      </w:r>
      <w:hyperlink r:id="rId33" w:history="1">
        <w:r w:rsidR="00D06256" w:rsidRPr="00AF00ED">
          <w:rPr>
            <w:rStyle w:val="Hyperlink"/>
            <w:rFonts w:ascii="Gill Sans MT" w:hAnsi="Gill Sans MT"/>
            <w:sz w:val="20"/>
          </w:rPr>
          <w:t>K&amp;M</w:t>
        </w:r>
      </w:hyperlink>
      <w:r w:rsidR="00D06256" w:rsidRPr="00A32130">
        <w:rPr>
          <w:rFonts w:ascii="Gill Sans MT" w:hAnsi="Gill Sans MT"/>
          <w:sz w:val="20"/>
        </w:rPr>
        <w:t xml:space="preserve">, </w:t>
      </w:r>
      <w:hyperlink r:id="rId34" w:history="1">
        <w:r w:rsidR="00D06256" w:rsidRPr="00AF00ED">
          <w:rPr>
            <w:rStyle w:val="Hyperlink"/>
            <w:rFonts w:ascii="Gill Sans MT" w:hAnsi="Gill Sans MT"/>
            <w:sz w:val="20"/>
          </w:rPr>
          <w:t>Hercules</w:t>
        </w:r>
      </w:hyperlink>
      <w:r w:rsidR="00D06256" w:rsidRPr="00A32130">
        <w:rPr>
          <w:rFonts w:ascii="Gill Sans MT" w:hAnsi="Gill Sans MT"/>
          <w:sz w:val="20"/>
        </w:rPr>
        <w:t>)</w:t>
      </w:r>
    </w:p>
    <w:p w14:paraId="1AA858B5" w14:textId="1DB2BFA7" w:rsidR="004F4DCF" w:rsidRDefault="00AF00ED" w:rsidP="004F4DCF">
      <w:pPr>
        <w:pStyle w:val="ListParagraph"/>
        <w:numPr>
          <w:ilvl w:val="0"/>
          <w:numId w:val="5"/>
        </w:numPr>
        <w:rPr>
          <w:rFonts w:ascii="Gill Sans MT" w:hAnsi="Gill Sans MT"/>
          <w:sz w:val="20"/>
        </w:rPr>
      </w:pPr>
      <w:hyperlink r:id="rId35" w:history="1">
        <w:r w:rsidRPr="00AF00ED">
          <w:rPr>
            <w:rStyle w:val="Hyperlink"/>
            <w:rFonts w:ascii="Gill Sans MT" w:hAnsi="Gill Sans MT"/>
            <w:sz w:val="20"/>
          </w:rPr>
          <w:t>Cork Grease</w:t>
        </w:r>
      </w:hyperlink>
    </w:p>
    <w:p w14:paraId="6FBED2E0" w14:textId="77777777" w:rsidR="00AF00ED" w:rsidRPr="00AF00ED" w:rsidRDefault="00AF00ED" w:rsidP="00AF00ED">
      <w:pPr>
        <w:rPr>
          <w:rFonts w:ascii="Gill Sans MT" w:hAnsi="Gill Sans MT"/>
          <w:sz w:val="20"/>
        </w:rPr>
      </w:pPr>
    </w:p>
    <w:p w14:paraId="475FE4C8" w14:textId="4D2AC4C0" w:rsidR="004F4DCF" w:rsidRPr="00A32130" w:rsidRDefault="004F4DCF" w:rsidP="004F4DCF">
      <w:pPr>
        <w:rPr>
          <w:rFonts w:ascii="Gill Sans MT" w:hAnsi="Gill Sans MT"/>
          <w:b/>
          <w:sz w:val="20"/>
          <w:u w:val="single"/>
        </w:rPr>
      </w:pPr>
      <w:r w:rsidRPr="00A32130">
        <w:rPr>
          <w:rFonts w:ascii="Gill Sans MT" w:hAnsi="Gill Sans MT"/>
          <w:b/>
          <w:sz w:val="20"/>
          <w:u w:val="single"/>
        </w:rPr>
        <w:t xml:space="preserve">Brass </w:t>
      </w:r>
      <w:r w:rsidR="00AF00ED">
        <w:rPr>
          <w:rFonts w:ascii="Gill Sans MT" w:hAnsi="Gill Sans MT"/>
          <w:b/>
          <w:sz w:val="20"/>
          <w:u w:val="single"/>
        </w:rPr>
        <w:t xml:space="preserve">- </w:t>
      </w:r>
      <w:hyperlink r:id="rId36" w:history="1">
        <w:r w:rsidR="00AF00ED" w:rsidRPr="00AF00ED">
          <w:rPr>
            <w:rStyle w:val="Hyperlink"/>
            <w:rFonts w:ascii="Gill Sans MT" w:hAnsi="Gill Sans MT"/>
            <w:b/>
            <w:sz w:val="20"/>
          </w:rPr>
          <w:t>www.wwbw.com</w:t>
        </w:r>
      </w:hyperlink>
    </w:p>
    <w:p w14:paraId="688B12ED" w14:textId="190B97FD" w:rsidR="00D06256" w:rsidRPr="00A32130" w:rsidRDefault="004F4DCF" w:rsidP="004F4DCF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 xml:space="preserve">Mouthpiece - </w:t>
      </w:r>
      <w:r w:rsidR="00D06256" w:rsidRPr="00A32130">
        <w:rPr>
          <w:rFonts w:ascii="Gill Sans MT" w:hAnsi="Gill Sans MT"/>
          <w:sz w:val="20"/>
        </w:rPr>
        <w:t>Students who play</w:t>
      </w:r>
      <w:r w:rsidR="00AF00ED">
        <w:rPr>
          <w:rFonts w:ascii="Gill Sans MT" w:hAnsi="Gill Sans MT"/>
          <w:sz w:val="20"/>
        </w:rPr>
        <w:t xml:space="preserve"> a</w:t>
      </w:r>
      <w:r w:rsidR="00D06256" w:rsidRPr="00A32130">
        <w:rPr>
          <w:rFonts w:ascii="Gill Sans MT" w:hAnsi="Gill Sans MT"/>
          <w:sz w:val="20"/>
        </w:rPr>
        <w:t xml:space="preserve"> school instrument need </w:t>
      </w:r>
      <w:proofErr w:type="gramStart"/>
      <w:r w:rsidR="00D06256" w:rsidRPr="00A32130">
        <w:rPr>
          <w:rFonts w:ascii="Gill Sans MT" w:hAnsi="Gill Sans MT"/>
          <w:sz w:val="20"/>
        </w:rPr>
        <w:t>their</w:t>
      </w:r>
      <w:proofErr w:type="gramEnd"/>
      <w:r w:rsidR="00D06256" w:rsidRPr="00A32130">
        <w:rPr>
          <w:rFonts w:ascii="Gill Sans MT" w:hAnsi="Gill Sans MT"/>
          <w:sz w:val="20"/>
        </w:rPr>
        <w:t xml:space="preserve"> own due to health safety and everyone can benefit from moving to a better mouthpiece. (</w:t>
      </w:r>
      <w:hyperlink r:id="rId37" w:history="1">
        <w:r w:rsidR="00D06256" w:rsidRPr="00AF00ED">
          <w:rPr>
            <w:rStyle w:val="Hyperlink"/>
            <w:rFonts w:ascii="Gill Sans MT" w:hAnsi="Gill Sans MT"/>
            <w:sz w:val="20"/>
          </w:rPr>
          <w:t>Bach</w:t>
        </w:r>
      </w:hyperlink>
      <w:r w:rsidR="00D06256" w:rsidRPr="00A32130">
        <w:rPr>
          <w:rFonts w:ascii="Gill Sans MT" w:hAnsi="Gill Sans MT"/>
          <w:sz w:val="20"/>
        </w:rPr>
        <w:t xml:space="preserve">, </w:t>
      </w:r>
      <w:hyperlink r:id="rId38" w:history="1">
        <w:r w:rsidR="00D06256" w:rsidRPr="00AF00ED">
          <w:rPr>
            <w:rStyle w:val="Hyperlink"/>
            <w:rFonts w:ascii="Gill Sans MT" w:hAnsi="Gill Sans MT"/>
            <w:sz w:val="20"/>
          </w:rPr>
          <w:t>Yamaha</w:t>
        </w:r>
      </w:hyperlink>
      <w:r w:rsidR="00AF00ED">
        <w:rPr>
          <w:rFonts w:ascii="Gill Sans MT" w:hAnsi="Gill Sans MT"/>
          <w:sz w:val="20"/>
        </w:rPr>
        <w:t>) Contact me for a specific model recommendation.</w:t>
      </w:r>
    </w:p>
    <w:p w14:paraId="63B5E46A" w14:textId="7955B7FB" w:rsidR="00D06256" w:rsidRPr="00A32130" w:rsidRDefault="00D06256" w:rsidP="00D06256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 xml:space="preserve">Mutes - A full set of mutes is a great investment. Buy in the following order for most versatility. Straight, Cup, </w:t>
      </w:r>
      <w:proofErr w:type="gramStart"/>
      <w:r w:rsidRPr="00A32130">
        <w:rPr>
          <w:rFonts w:ascii="Gill Sans MT" w:hAnsi="Gill Sans MT"/>
          <w:sz w:val="20"/>
        </w:rPr>
        <w:t>Harmon ,and</w:t>
      </w:r>
      <w:proofErr w:type="gramEnd"/>
      <w:r w:rsidRPr="00A32130">
        <w:rPr>
          <w:rFonts w:ascii="Gill Sans MT" w:hAnsi="Gill Sans MT"/>
          <w:sz w:val="20"/>
        </w:rPr>
        <w:t xml:space="preserve"> plunger. (</w:t>
      </w:r>
      <w:hyperlink r:id="rId39" w:history="1">
        <w:r w:rsidRPr="00AF00ED">
          <w:rPr>
            <w:rStyle w:val="Hyperlink"/>
            <w:rFonts w:ascii="Gill Sans MT" w:hAnsi="Gill Sans MT"/>
            <w:sz w:val="20"/>
          </w:rPr>
          <w:t>Dennis Wick</w:t>
        </w:r>
      </w:hyperlink>
      <w:r w:rsidRPr="00A32130">
        <w:rPr>
          <w:rFonts w:ascii="Gill Sans MT" w:hAnsi="Gill Sans MT"/>
          <w:sz w:val="20"/>
        </w:rPr>
        <w:t xml:space="preserve">, </w:t>
      </w:r>
      <w:hyperlink r:id="rId40" w:history="1">
        <w:r w:rsidRPr="00AF00ED">
          <w:rPr>
            <w:rStyle w:val="Hyperlink"/>
            <w:rFonts w:ascii="Gill Sans MT" w:hAnsi="Gill Sans MT"/>
            <w:sz w:val="20"/>
          </w:rPr>
          <w:t>Tom Crown</w:t>
        </w:r>
      </w:hyperlink>
      <w:r w:rsidRPr="00A32130">
        <w:rPr>
          <w:rFonts w:ascii="Gill Sans MT" w:hAnsi="Gill Sans MT"/>
          <w:sz w:val="20"/>
        </w:rPr>
        <w:t xml:space="preserve">, </w:t>
      </w:r>
      <w:hyperlink r:id="rId41" w:history="1">
        <w:proofErr w:type="spellStart"/>
        <w:r w:rsidRPr="00AF00ED">
          <w:rPr>
            <w:rStyle w:val="Hyperlink"/>
            <w:rFonts w:ascii="Gill Sans MT" w:hAnsi="Gill Sans MT"/>
            <w:sz w:val="20"/>
          </w:rPr>
          <w:t>Humes</w:t>
        </w:r>
        <w:proofErr w:type="spellEnd"/>
        <w:r w:rsidRPr="00AF00ED">
          <w:rPr>
            <w:rStyle w:val="Hyperlink"/>
            <w:rFonts w:ascii="Gill Sans MT" w:hAnsi="Gill Sans MT"/>
            <w:sz w:val="20"/>
          </w:rPr>
          <w:t xml:space="preserve"> and Berg</w:t>
        </w:r>
      </w:hyperlink>
      <w:r w:rsidRPr="00A32130">
        <w:rPr>
          <w:rFonts w:ascii="Gill Sans MT" w:hAnsi="Gill Sans MT"/>
          <w:sz w:val="20"/>
        </w:rPr>
        <w:t>)</w:t>
      </w:r>
    </w:p>
    <w:p w14:paraId="2B332241" w14:textId="72BCFC77" w:rsidR="00D06256" w:rsidRPr="00A32130" w:rsidRDefault="00D06256" w:rsidP="004F4DCF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>“Gig Bag”/Case - make it easier to get the case back and forth to practice (</w:t>
      </w:r>
      <w:hyperlink r:id="rId42" w:history="1">
        <w:r w:rsidRPr="00AF00ED">
          <w:rPr>
            <w:rStyle w:val="Hyperlink"/>
            <w:rFonts w:ascii="Gill Sans MT" w:hAnsi="Gill Sans MT"/>
            <w:sz w:val="20"/>
          </w:rPr>
          <w:t>Pro</w:t>
        </w:r>
        <w:r w:rsidR="00AF00ED" w:rsidRPr="00AF00ED">
          <w:rPr>
            <w:rStyle w:val="Hyperlink"/>
            <w:rFonts w:ascii="Gill Sans MT" w:hAnsi="Gill Sans MT"/>
            <w:sz w:val="20"/>
          </w:rPr>
          <w:t>-Tec</w:t>
        </w:r>
      </w:hyperlink>
      <w:r w:rsidRPr="00A32130">
        <w:rPr>
          <w:rFonts w:ascii="Gill Sans MT" w:hAnsi="Gill Sans MT"/>
          <w:sz w:val="20"/>
        </w:rPr>
        <w:t xml:space="preserve">, </w:t>
      </w:r>
      <w:hyperlink r:id="rId43" w:history="1">
        <w:r w:rsidRPr="00AF00ED">
          <w:rPr>
            <w:rStyle w:val="Hyperlink"/>
            <w:rFonts w:ascii="Gill Sans MT" w:hAnsi="Gill Sans MT"/>
            <w:sz w:val="20"/>
          </w:rPr>
          <w:t>Gator</w:t>
        </w:r>
      </w:hyperlink>
      <w:r w:rsidRPr="00A32130">
        <w:rPr>
          <w:rFonts w:ascii="Gill Sans MT" w:hAnsi="Gill Sans MT"/>
          <w:sz w:val="20"/>
        </w:rPr>
        <w:t xml:space="preserve">, </w:t>
      </w:r>
      <w:hyperlink r:id="rId44" w:history="1">
        <w:proofErr w:type="spellStart"/>
        <w:r w:rsidRPr="00AF00ED">
          <w:rPr>
            <w:rStyle w:val="Hyperlink"/>
            <w:rFonts w:ascii="Gill Sans MT" w:hAnsi="Gill Sans MT"/>
            <w:sz w:val="20"/>
          </w:rPr>
          <w:t>WolfPak</w:t>
        </w:r>
        <w:proofErr w:type="spellEnd"/>
      </w:hyperlink>
      <w:r w:rsidRPr="00A32130">
        <w:rPr>
          <w:rFonts w:ascii="Gill Sans MT" w:hAnsi="Gill Sans MT"/>
          <w:sz w:val="20"/>
        </w:rPr>
        <w:t>)</w:t>
      </w:r>
    </w:p>
    <w:p w14:paraId="16D98140" w14:textId="5362FB00" w:rsidR="00D06256" w:rsidRPr="00A32130" w:rsidRDefault="00D06256" w:rsidP="004F4DCF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>Instrument Stand (</w:t>
      </w:r>
      <w:hyperlink r:id="rId45" w:history="1">
        <w:r w:rsidRPr="00AF00ED">
          <w:rPr>
            <w:rStyle w:val="Hyperlink"/>
            <w:rFonts w:ascii="Gill Sans MT" w:hAnsi="Gill Sans MT"/>
            <w:sz w:val="20"/>
          </w:rPr>
          <w:t>K&amp;M</w:t>
        </w:r>
      </w:hyperlink>
      <w:r w:rsidRPr="00A32130">
        <w:rPr>
          <w:rFonts w:ascii="Gill Sans MT" w:hAnsi="Gill Sans MT"/>
          <w:sz w:val="20"/>
        </w:rPr>
        <w:t xml:space="preserve">, </w:t>
      </w:r>
      <w:hyperlink r:id="rId46" w:history="1">
        <w:r w:rsidRPr="00AF00ED">
          <w:rPr>
            <w:rStyle w:val="Hyperlink"/>
            <w:rFonts w:ascii="Gill Sans MT" w:hAnsi="Gill Sans MT"/>
            <w:sz w:val="20"/>
          </w:rPr>
          <w:t>Hercules</w:t>
        </w:r>
      </w:hyperlink>
      <w:r w:rsidRPr="00A32130">
        <w:rPr>
          <w:rFonts w:ascii="Gill Sans MT" w:hAnsi="Gill Sans MT"/>
          <w:sz w:val="20"/>
        </w:rPr>
        <w:t>)</w:t>
      </w:r>
    </w:p>
    <w:p w14:paraId="036C19B5" w14:textId="77777777" w:rsidR="00AF00ED" w:rsidRDefault="00D06256" w:rsidP="00AF00ED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 xml:space="preserve"> </w:t>
      </w:r>
      <w:hyperlink r:id="rId47" w:history="1">
        <w:r w:rsidRPr="00AF00ED">
          <w:rPr>
            <w:rStyle w:val="Hyperlink"/>
            <w:rFonts w:ascii="Gill Sans MT" w:hAnsi="Gill Sans MT"/>
            <w:sz w:val="20"/>
          </w:rPr>
          <w:t>Valve, Rotor, or Slide Oil</w:t>
        </w:r>
      </w:hyperlink>
    </w:p>
    <w:p w14:paraId="0F099186" w14:textId="6522E66E" w:rsidR="00AF00ED" w:rsidRPr="00AF00ED" w:rsidRDefault="00AF00ED" w:rsidP="00AF00ED">
      <w:pPr>
        <w:pStyle w:val="ListParagraph"/>
        <w:numPr>
          <w:ilvl w:val="0"/>
          <w:numId w:val="4"/>
        </w:numPr>
        <w:rPr>
          <w:rFonts w:ascii="Gill Sans MT" w:hAnsi="Gill Sans MT"/>
          <w:sz w:val="20"/>
        </w:rPr>
      </w:pPr>
      <w:hyperlink r:id="rId48" w:history="1">
        <w:r w:rsidRPr="00AF00ED">
          <w:rPr>
            <w:rStyle w:val="Hyperlink"/>
            <w:rFonts w:ascii="Gill Sans MT" w:hAnsi="Gill Sans MT"/>
            <w:sz w:val="20"/>
          </w:rPr>
          <w:t>Cleaning Kit</w:t>
        </w:r>
      </w:hyperlink>
    </w:p>
    <w:p w14:paraId="4D8B1A6F" w14:textId="77777777" w:rsidR="00AF00ED" w:rsidRPr="00AF00ED" w:rsidRDefault="00AF00ED" w:rsidP="00AF00ED">
      <w:pPr>
        <w:rPr>
          <w:rFonts w:ascii="Gill Sans MT" w:hAnsi="Gill Sans MT"/>
          <w:sz w:val="20"/>
        </w:rPr>
      </w:pPr>
    </w:p>
    <w:p w14:paraId="50E46506" w14:textId="1C63216C" w:rsidR="004F4DCF" w:rsidRPr="00A32130" w:rsidRDefault="004F4DCF" w:rsidP="004F4DCF">
      <w:pPr>
        <w:rPr>
          <w:rFonts w:ascii="Gill Sans MT" w:hAnsi="Gill Sans MT"/>
          <w:b/>
          <w:sz w:val="20"/>
          <w:u w:val="single"/>
        </w:rPr>
      </w:pPr>
      <w:r w:rsidRPr="00A32130">
        <w:rPr>
          <w:rFonts w:ascii="Gill Sans MT" w:hAnsi="Gill Sans MT"/>
          <w:b/>
          <w:sz w:val="20"/>
          <w:u w:val="single"/>
        </w:rPr>
        <w:t xml:space="preserve">Percussion </w:t>
      </w:r>
      <w:r w:rsidR="00AF00ED">
        <w:rPr>
          <w:rFonts w:ascii="Gill Sans MT" w:hAnsi="Gill Sans MT"/>
          <w:b/>
          <w:sz w:val="20"/>
          <w:u w:val="single"/>
        </w:rPr>
        <w:t xml:space="preserve">- </w:t>
      </w:r>
      <w:hyperlink r:id="rId49" w:history="1">
        <w:r w:rsidR="00AF00ED" w:rsidRPr="00AF00ED">
          <w:rPr>
            <w:rStyle w:val="Hyperlink"/>
            <w:rFonts w:ascii="Gill Sans MT" w:hAnsi="Gill Sans MT"/>
            <w:b/>
            <w:sz w:val="20"/>
          </w:rPr>
          <w:t>www.lonestarpercussion.com</w:t>
        </w:r>
      </w:hyperlink>
      <w:r w:rsidR="00AF00ED">
        <w:rPr>
          <w:rFonts w:ascii="Gill Sans MT" w:hAnsi="Gill Sans MT"/>
          <w:b/>
          <w:sz w:val="20"/>
          <w:u w:val="single"/>
        </w:rPr>
        <w:t xml:space="preserve"> or </w:t>
      </w:r>
      <w:hyperlink r:id="rId50" w:history="1">
        <w:r w:rsidR="00AF00ED" w:rsidRPr="00AF00ED">
          <w:rPr>
            <w:rStyle w:val="Hyperlink"/>
            <w:rFonts w:ascii="Gill Sans MT" w:hAnsi="Gill Sans MT"/>
            <w:b/>
            <w:sz w:val="20"/>
          </w:rPr>
          <w:t>www.steveweissmusic.com/</w:t>
        </w:r>
      </w:hyperlink>
    </w:p>
    <w:p w14:paraId="65047596" w14:textId="6DB543E1" w:rsidR="004F4DCF" w:rsidRPr="00A32130" w:rsidRDefault="004F4DCF" w:rsidP="004F4DCF">
      <w:p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 xml:space="preserve">Most of our </w:t>
      </w:r>
      <w:r w:rsidR="00D06256" w:rsidRPr="00A32130">
        <w:rPr>
          <w:rFonts w:ascii="Gill Sans MT" w:hAnsi="Gill Sans MT"/>
          <w:sz w:val="20"/>
        </w:rPr>
        <w:t>equipment is provided, but we are requiring students to own a stick bag with proper implements. Now would be a good time to purchase since we need them by 2</w:t>
      </w:r>
      <w:r w:rsidR="00D06256" w:rsidRPr="00A32130">
        <w:rPr>
          <w:rFonts w:ascii="Gill Sans MT" w:hAnsi="Gill Sans MT"/>
          <w:sz w:val="20"/>
          <w:vertAlign w:val="superscript"/>
        </w:rPr>
        <w:t>nd</w:t>
      </w:r>
      <w:r w:rsidR="00D06256" w:rsidRPr="00A32130">
        <w:rPr>
          <w:rFonts w:ascii="Gill Sans MT" w:hAnsi="Gill Sans MT"/>
          <w:sz w:val="20"/>
        </w:rPr>
        <w:t xml:space="preserve"> semester at the latest. The following are other things we can add to their bag/other practice tools.</w:t>
      </w:r>
    </w:p>
    <w:p w14:paraId="73DD7537" w14:textId="0307B08F" w:rsidR="004F4DCF" w:rsidRPr="00A32130" w:rsidRDefault="004F4DCF" w:rsidP="004F4DCF">
      <w:pPr>
        <w:pStyle w:val="ListParagraph"/>
        <w:numPr>
          <w:ilvl w:val="0"/>
          <w:numId w:val="10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>Timpani Mallets</w:t>
      </w:r>
      <w:r w:rsidR="00D06256" w:rsidRPr="00A32130">
        <w:rPr>
          <w:rFonts w:ascii="Gill Sans MT" w:hAnsi="Gill Sans MT"/>
          <w:sz w:val="20"/>
        </w:rPr>
        <w:t xml:space="preserve"> (hard felt would be a complement to the pair in the bag)</w:t>
      </w:r>
    </w:p>
    <w:p w14:paraId="11E6A808" w14:textId="378BA362" w:rsidR="004F4DCF" w:rsidRPr="00A32130" w:rsidRDefault="00221624" w:rsidP="004F4DCF">
      <w:pPr>
        <w:pStyle w:val="ListParagraph"/>
        <w:numPr>
          <w:ilvl w:val="0"/>
          <w:numId w:val="10"/>
        </w:numPr>
        <w:rPr>
          <w:rFonts w:ascii="Gill Sans MT" w:hAnsi="Gill Sans MT"/>
          <w:sz w:val="20"/>
        </w:rPr>
      </w:pPr>
      <w:r w:rsidRPr="00A32130">
        <w:rPr>
          <w:rFonts w:ascii="Gill Sans MT" w:hAnsi="Gill Sans MT"/>
          <w:sz w:val="20"/>
        </w:rPr>
        <w:t>Snare sticks (</w:t>
      </w:r>
      <w:r w:rsidR="00D06256" w:rsidRPr="00A32130">
        <w:rPr>
          <w:rFonts w:ascii="Gill Sans MT" w:hAnsi="Gill Sans MT"/>
          <w:sz w:val="20"/>
        </w:rPr>
        <w:t>swizzle sticks, 5B for Drum Set)</w:t>
      </w:r>
    </w:p>
    <w:p w14:paraId="58C907DB" w14:textId="25B7D84E" w:rsidR="00221624" w:rsidRPr="00A32130" w:rsidRDefault="00AF00ED" w:rsidP="004F4DCF">
      <w:pPr>
        <w:pStyle w:val="ListParagraph"/>
        <w:numPr>
          <w:ilvl w:val="0"/>
          <w:numId w:val="10"/>
        </w:numPr>
        <w:rPr>
          <w:rFonts w:ascii="Gill Sans MT" w:hAnsi="Gill Sans MT"/>
          <w:sz w:val="20"/>
        </w:rPr>
      </w:pPr>
      <w:hyperlink r:id="rId51" w:anchor="/~search/keywords/practice+pad/page/1" w:history="1">
        <w:r w:rsidR="00221624" w:rsidRPr="00AF00ED">
          <w:rPr>
            <w:rStyle w:val="Hyperlink"/>
            <w:rFonts w:ascii="Gill Sans MT" w:hAnsi="Gill Sans MT"/>
            <w:sz w:val="20"/>
          </w:rPr>
          <w:t>Practice pad</w:t>
        </w:r>
      </w:hyperlink>
      <w:r w:rsidR="00D06256" w:rsidRPr="00A32130">
        <w:rPr>
          <w:rFonts w:ascii="Gill Sans MT" w:hAnsi="Gill Sans MT"/>
          <w:sz w:val="20"/>
        </w:rPr>
        <w:t xml:space="preserve"> (a</w:t>
      </w:r>
      <w:r>
        <w:rPr>
          <w:rFonts w:ascii="Gill Sans MT" w:hAnsi="Gill Sans MT"/>
          <w:sz w:val="20"/>
        </w:rPr>
        <w:t>ll students must have one, get full size</w:t>
      </w:r>
      <w:r w:rsidR="00D06256" w:rsidRPr="00A32130">
        <w:rPr>
          <w:rFonts w:ascii="Gill Sans MT" w:hAnsi="Gill Sans MT"/>
          <w:sz w:val="20"/>
        </w:rPr>
        <w:t>)</w:t>
      </w:r>
    </w:p>
    <w:p w14:paraId="525FE697" w14:textId="77777777" w:rsidR="00AF00ED" w:rsidRDefault="00AF00ED" w:rsidP="004F4DCF">
      <w:pPr>
        <w:pStyle w:val="ListParagraph"/>
        <w:numPr>
          <w:ilvl w:val="0"/>
          <w:numId w:val="10"/>
        </w:numPr>
        <w:rPr>
          <w:rFonts w:ascii="Gill Sans MT" w:hAnsi="Gill Sans MT"/>
          <w:sz w:val="20"/>
        </w:rPr>
      </w:pPr>
      <w:hyperlink r:id="rId52" w:anchor="/~search/page/1/view/listView/keywords/drum+key" w:history="1">
        <w:r w:rsidRPr="00AF00ED">
          <w:rPr>
            <w:rStyle w:val="Hyperlink"/>
            <w:rFonts w:ascii="Gill Sans MT" w:hAnsi="Gill Sans MT"/>
            <w:sz w:val="20"/>
          </w:rPr>
          <w:t xml:space="preserve">Drum </w:t>
        </w:r>
        <w:proofErr w:type="spellStart"/>
        <w:r w:rsidRPr="00AF00ED">
          <w:rPr>
            <w:rStyle w:val="Hyperlink"/>
            <w:rFonts w:ascii="Gill Sans MT" w:hAnsi="Gill Sans MT"/>
            <w:sz w:val="20"/>
          </w:rPr>
          <w:t>Key</w:t>
        </w:r>
      </w:hyperlink>
      <w:proofErr w:type="spellEnd"/>
    </w:p>
    <w:p w14:paraId="6BF5587E" w14:textId="0560AAB8" w:rsidR="00D06256" w:rsidRPr="00A32130" w:rsidRDefault="00AF00ED" w:rsidP="004F4DCF">
      <w:pPr>
        <w:pStyle w:val="ListParagraph"/>
        <w:numPr>
          <w:ilvl w:val="0"/>
          <w:numId w:val="10"/>
        </w:numPr>
        <w:rPr>
          <w:rFonts w:ascii="Gill Sans MT" w:hAnsi="Gill Sans MT"/>
          <w:sz w:val="20"/>
        </w:rPr>
      </w:pPr>
      <w:hyperlink r:id="rId53" w:history="1">
        <w:r w:rsidR="00D06256" w:rsidRPr="00AF00ED">
          <w:rPr>
            <w:rStyle w:val="Hyperlink"/>
            <w:rFonts w:ascii="Gill Sans MT" w:hAnsi="Gill Sans MT"/>
            <w:sz w:val="20"/>
          </w:rPr>
          <w:t>Tuning Fo</w:t>
        </w:r>
        <w:r w:rsidRPr="00AF00ED">
          <w:rPr>
            <w:rStyle w:val="Hyperlink"/>
            <w:rFonts w:ascii="Gill Sans MT" w:hAnsi="Gill Sans MT"/>
            <w:sz w:val="20"/>
          </w:rPr>
          <w:t>rk</w:t>
        </w:r>
      </w:hyperlink>
      <w:r>
        <w:rPr>
          <w:rFonts w:ascii="Gill Sans MT" w:hAnsi="Gill Sans MT"/>
          <w:sz w:val="20"/>
        </w:rPr>
        <w:t xml:space="preserve"> (for timpani by an “A”</w:t>
      </w:r>
      <w:r w:rsidR="00D06256" w:rsidRPr="00A32130">
        <w:rPr>
          <w:rFonts w:ascii="Gill Sans MT" w:hAnsi="Gill Sans MT"/>
          <w:sz w:val="20"/>
        </w:rPr>
        <w:t>)</w:t>
      </w:r>
    </w:p>
    <w:p w14:paraId="590D1C23" w14:textId="32D1BE16" w:rsidR="00D06256" w:rsidRPr="00A32130" w:rsidRDefault="00AF00ED" w:rsidP="004F4DCF">
      <w:pPr>
        <w:pStyle w:val="ListParagraph"/>
        <w:numPr>
          <w:ilvl w:val="0"/>
          <w:numId w:val="10"/>
        </w:numPr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 xml:space="preserve">Black hand towels </w:t>
      </w:r>
      <w:r w:rsidR="00D06256" w:rsidRPr="00A32130">
        <w:rPr>
          <w:rFonts w:ascii="Gill Sans MT" w:hAnsi="Gill Sans MT"/>
          <w:sz w:val="20"/>
        </w:rPr>
        <w:t>muting, effect</w:t>
      </w:r>
      <w:r>
        <w:rPr>
          <w:rFonts w:ascii="Gill Sans MT" w:hAnsi="Gill Sans MT"/>
          <w:sz w:val="20"/>
        </w:rPr>
        <w:t xml:space="preserve">s, for holding mallets on stand (get at </w:t>
      </w:r>
      <w:proofErr w:type="spellStart"/>
      <w:r>
        <w:rPr>
          <w:rFonts w:ascii="Gill Sans MT" w:hAnsi="Gill Sans MT"/>
          <w:sz w:val="20"/>
        </w:rPr>
        <w:t>walmart</w:t>
      </w:r>
      <w:proofErr w:type="spellEnd"/>
      <w:r>
        <w:rPr>
          <w:rFonts w:ascii="Gill Sans MT" w:hAnsi="Gill Sans MT"/>
          <w:sz w:val="20"/>
        </w:rPr>
        <w:t>)</w:t>
      </w:r>
    </w:p>
    <w:p w14:paraId="2EDD79EC" w14:textId="77777777" w:rsidR="00221624" w:rsidRPr="00A32130" w:rsidRDefault="00221624" w:rsidP="00221624">
      <w:pPr>
        <w:jc w:val="center"/>
        <w:rPr>
          <w:rFonts w:ascii="Gill Sans MT" w:hAnsi="Gill Sans MT"/>
          <w:sz w:val="20"/>
        </w:rPr>
      </w:pPr>
    </w:p>
    <w:p w14:paraId="019B2FE0" w14:textId="581EC6DF" w:rsidR="00221624" w:rsidRPr="00A32130" w:rsidRDefault="00221624" w:rsidP="00221624">
      <w:pPr>
        <w:jc w:val="center"/>
        <w:rPr>
          <w:rFonts w:ascii="Gill Sans MT" w:hAnsi="Gill Sans MT"/>
        </w:rPr>
      </w:pPr>
      <w:r w:rsidRPr="00A32130">
        <w:rPr>
          <w:rFonts w:ascii="Gill Sans MT" w:hAnsi="Gill Sans MT"/>
        </w:rPr>
        <w:t xml:space="preserve">You can look for gifts at your local music store or </w:t>
      </w:r>
      <w:r w:rsidR="00AF00ED">
        <w:rPr>
          <w:rFonts w:ascii="Gill Sans MT" w:hAnsi="Gill Sans MT"/>
        </w:rPr>
        <w:t>at websites listed above</w:t>
      </w:r>
    </w:p>
    <w:p w14:paraId="39884F62" w14:textId="77777777" w:rsidR="00221624" w:rsidRPr="00A32130" w:rsidRDefault="00221624" w:rsidP="00221624">
      <w:pPr>
        <w:jc w:val="center"/>
        <w:rPr>
          <w:rFonts w:ascii="Gill Sans MT" w:hAnsi="Gill Sans MT"/>
        </w:rPr>
      </w:pPr>
      <w:bookmarkStart w:id="0" w:name="_GoBack"/>
      <w:bookmarkEnd w:id="0"/>
    </w:p>
    <w:p w14:paraId="3D5A467C" w14:textId="2FC043F0" w:rsidR="00221624" w:rsidRPr="00AF00ED" w:rsidRDefault="00221624" w:rsidP="00221624">
      <w:pPr>
        <w:jc w:val="center"/>
        <w:rPr>
          <w:rFonts w:ascii="Gill Sans MT" w:hAnsi="Gill Sans MT"/>
        </w:rPr>
      </w:pPr>
      <w:r w:rsidRPr="00AF00ED">
        <w:rPr>
          <w:rFonts w:ascii="Gill Sans MT" w:hAnsi="Gill Sans MT"/>
        </w:rPr>
        <w:t>**Contact Mr. Freesen</w:t>
      </w:r>
      <w:r w:rsidR="00AF00ED" w:rsidRPr="00AF00ED">
        <w:rPr>
          <w:rFonts w:ascii="Gill Sans MT" w:hAnsi="Gill Sans MT"/>
        </w:rPr>
        <w:t xml:space="preserve"> or lesson teacher</w:t>
      </w:r>
      <w:r w:rsidRPr="00AF00ED">
        <w:rPr>
          <w:rFonts w:ascii="Gill Sans MT" w:hAnsi="Gill Sans MT"/>
        </w:rPr>
        <w:t xml:space="preserve"> to get information on specific products**</w:t>
      </w:r>
    </w:p>
    <w:sectPr w:rsidR="00221624" w:rsidRPr="00AF00ED" w:rsidSect="00015725">
      <w:pgSz w:w="12240" w:h="15840"/>
      <w:pgMar w:top="99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B84"/>
    <w:multiLevelType w:val="hybridMultilevel"/>
    <w:tmpl w:val="AC36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46EF4"/>
    <w:multiLevelType w:val="hybridMultilevel"/>
    <w:tmpl w:val="CAE6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7CB1"/>
    <w:multiLevelType w:val="hybridMultilevel"/>
    <w:tmpl w:val="C930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4318"/>
    <w:multiLevelType w:val="hybridMultilevel"/>
    <w:tmpl w:val="B312453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CB47707"/>
    <w:multiLevelType w:val="hybridMultilevel"/>
    <w:tmpl w:val="21A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5482C"/>
    <w:multiLevelType w:val="hybridMultilevel"/>
    <w:tmpl w:val="5644D6D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578C4B46"/>
    <w:multiLevelType w:val="hybridMultilevel"/>
    <w:tmpl w:val="216A65D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>
    <w:nsid w:val="74221F7E"/>
    <w:multiLevelType w:val="hybridMultilevel"/>
    <w:tmpl w:val="40F6A6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>
    <w:nsid w:val="75C5640A"/>
    <w:multiLevelType w:val="hybridMultilevel"/>
    <w:tmpl w:val="6022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E20728"/>
    <w:multiLevelType w:val="hybridMultilevel"/>
    <w:tmpl w:val="C374AEA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7FBE7565"/>
    <w:multiLevelType w:val="hybridMultilevel"/>
    <w:tmpl w:val="D76E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CF"/>
    <w:rsid w:val="0000414B"/>
    <w:rsid w:val="00015725"/>
    <w:rsid w:val="00221624"/>
    <w:rsid w:val="004F4DCF"/>
    <w:rsid w:val="005C2FDF"/>
    <w:rsid w:val="006E6618"/>
    <w:rsid w:val="00A32130"/>
    <w:rsid w:val="00A758C9"/>
    <w:rsid w:val="00AF00ED"/>
    <w:rsid w:val="00D06256"/>
    <w:rsid w:val="00EA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2FA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1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00E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6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6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618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F00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ovelandband.org/about/loveland-high-school-bands-faculty-and-staff/" TargetMode="External"/><Relationship Id="rId14" Type="http://schemas.openxmlformats.org/officeDocument/2006/relationships/hyperlink" Target="http://www.wwbw.com" TargetMode="External"/><Relationship Id="rId15" Type="http://schemas.openxmlformats.org/officeDocument/2006/relationships/hyperlink" Target="http://www.wwbw.com/Vandoren,Reeds-Woodwind-Accessories.wwbw?esid=vandoren%20reeds" TargetMode="External"/><Relationship Id="rId16" Type="http://schemas.openxmlformats.org/officeDocument/2006/relationships/hyperlink" Target="http://www.wwbw.com/WWBW---NEW-D-Addario-Woodwinds-g5477t1.wwbw?esid=rico%20reserve%20reeds" TargetMode="External"/><Relationship Id="rId17" Type="http://schemas.openxmlformats.org/officeDocument/2006/relationships/hyperlink" Target="http://www.wwbw.com/Search/Default.aspx?src=jones%20reeds" TargetMode="External"/><Relationship Id="rId18" Type="http://schemas.openxmlformats.org/officeDocument/2006/relationships/hyperlink" Target="http://www.wwbw.com/Search/Default.aspx?src=vandoren%20mouthpiece" TargetMode="External"/><Relationship Id="rId19" Type="http://schemas.openxmlformats.org/officeDocument/2006/relationships/hyperlink" Target="http://www.wwbw.com/Search/Default.aspx?src=selmer%20mouthpiece" TargetMode="External"/><Relationship Id="rId50" Type="http://schemas.openxmlformats.org/officeDocument/2006/relationships/hyperlink" Target="http://www.steveweissmusic.com/" TargetMode="External"/><Relationship Id="rId51" Type="http://schemas.openxmlformats.org/officeDocument/2006/relationships/hyperlink" Target="http://www.lonestarpercussion.com/" TargetMode="External"/><Relationship Id="rId52" Type="http://schemas.openxmlformats.org/officeDocument/2006/relationships/hyperlink" Target="http://www.lonestarpercussion.com/" TargetMode="External"/><Relationship Id="rId53" Type="http://schemas.openxmlformats.org/officeDocument/2006/relationships/hyperlink" Target="http://www.lonestarpercussion.com/Practice-Classroom/Tuning-Forks/Planet-Waves-PWTFA.html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://www.wwbw.com/Search/Default.aspx?src=tom%20crown" TargetMode="External"/><Relationship Id="rId41" Type="http://schemas.openxmlformats.org/officeDocument/2006/relationships/hyperlink" Target="http://www.wwbw.com/Search/Default.aspx?src=humes%20and%20berg" TargetMode="External"/><Relationship Id="rId42" Type="http://schemas.openxmlformats.org/officeDocument/2006/relationships/hyperlink" Target="http://www.wwbw.com/Brass-Cases---Gig-Bags-Cases--Gig-Bags---Covers.wwbw?src=protec&amp;ipp=25" TargetMode="External"/><Relationship Id="rId43" Type="http://schemas.openxmlformats.org/officeDocument/2006/relationships/hyperlink" Target="http://www.wwbw.com/Brass-Cases---Gig-Bags-Cases--Gig-Bags---Covers.wwbw?src=gator&amp;ipp=25" TargetMode="External"/><Relationship Id="rId44" Type="http://schemas.openxmlformats.org/officeDocument/2006/relationships/hyperlink" Target="http://www.wwbw.com/Brass-Cases---Gig-Bags-Cases--Gig-Bags---Covers.wwbw?src=wolfpak&amp;ipp=25" TargetMode="External"/><Relationship Id="rId45" Type="http://schemas.openxmlformats.org/officeDocument/2006/relationships/hyperlink" Target="http://www.wwbw.com/Brass-Instrument-Stands-Stands---Racks.wwbw?src=K&amp;ipp=25" TargetMode="External"/><Relationship Id="rId46" Type="http://schemas.openxmlformats.org/officeDocument/2006/relationships/hyperlink" Target="http://www.wwbw.com/Hercules-Stands.wwbw" TargetMode="External"/><Relationship Id="rId47" Type="http://schemas.openxmlformats.org/officeDocument/2006/relationships/hyperlink" Target="http://www.wwbw.com/Search/Default.aspx?src=oil" TargetMode="External"/><Relationship Id="rId48" Type="http://schemas.openxmlformats.org/officeDocument/2006/relationships/hyperlink" Target="http://www.wwbw.com/Brass-Instruments.wwbw?src=cleaning+kit&amp;ipp=25" TargetMode="External"/><Relationship Id="rId49" Type="http://schemas.openxmlformats.org/officeDocument/2006/relationships/hyperlink" Target="http://www.lonestarpercussion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yperlink" Target="http://tonalenergy.com/" TargetMode="External"/><Relationship Id="rId30" Type="http://schemas.openxmlformats.org/officeDocument/2006/relationships/hyperlink" Target="http://www.wwbw.com/Woodwind-Cases---Gig-Bags-Cases--Gig-Bags---Covers.wwbw?src=gator&amp;ipp=25" TargetMode="External"/><Relationship Id="rId31" Type="http://schemas.openxmlformats.org/officeDocument/2006/relationships/hyperlink" Target="http://www.wwbw.com/Woodwind-Cases---Gig-Bags-Cases--Gig-Bags---Covers.wwbw?src=bam+case&amp;ipp=25" TargetMode="External"/><Relationship Id="rId32" Type="http://schemas.openxmlformats.org/officeDocument/2006/relationships/hyperlink" Target="http://www.wwbw.com/Woodwinds.wwbw?src=cleaning+kit&amp;ipp=25" TargetMode="External"/><Relationship Id="rId33" Type="http://schemas.openxmlformats.org/officeDocument/2006/relationships/hyperlink" Target="http://www.wwbw.com/Woodwind-Instrument-Stands-Stands---Racks.wwbw?src=K&amp;ipp=25" TargetMode="External"/><Relationship Id="rId34" Type="http://schemas.openxmlformats.org/officeDocument/2006/relationships/hyperlink" Target="http://www.wwbw.com/Hercules-Stands.wwbw" TargetMode="External"/><Relationship Id="rId35" Type="http://schemas.openxmlformats.org/officeDocument/2006/relationships/hyperlink" Target="http://www.wwbw.com/Search/Default.aspx?src=Cork%20grease" TargetMode="External"/><Relationship Id="rId36" Type="http://schemas.openxmlformats.org/officeDocument/2006/relationships/hyperlink" Target="http://www.wwbw.com" TargetMode="External"/><Relationship Id="rId37" Type="http://schemas.openxmlformats.org/officeDocument/2006/relationships/hyperlink" Target="http://www.wwbw.com/Brass-Mouthpieces-Brass-Accessories.wwbw?src=bach+mouthpiece&amp;ipp=25" TargetMode="External"/><Relationship Id="rId38" Type="http://schemas.openxmlformats.org/officeDocument/2006/relationships/hyperlink" Target="http://www.wwbw.com/Brass-Instruments.wwbw?src=yamaha+mouthpeice&amp;ipp=25" TargetMode="External"/><Relationship Id="rId39" Type="http://schemas.openxmlformats.org/officeDocument/2006/relationships/hyperlink" Target="http://www.wwbw.com/Search/Default.aspx?src=dennis%20wick%20mute" TargetMode="External"/><Relationship Id="rId20" Type="http://schemas.openxmlformats.org/officeDocument/2006/relationships/hyperlink" Target="http://www.clarkwfobes.com/" TargetMode="External"/><Relationship Id="rId21" Type="http://schemas.openxmlformats.org/officeDocument/2006/relationships/hyperlink" Target="http://www.wwbw.com/Rovner,Ligatures---Caps-Woodwind-Accessories.wwbw?esid=rovner%20ligature" TargetMode="External"/><Relationship Id="rId22" Type="http://schemas.openxmlformats.org/officeDocument/2006/relationships/hyperlink" Target="http://www.wwbw.com/Search/Default.aspx?src=bg%20ligature" TargetMode="External"/><Relationship Id="rId23" Type="http://schemas.openxmlformats.org/officeDocument/2006/relationships/hyperlink" Target="http://www.wwbw.com/Search/Default.aspx?src=rico%20ligature" TargetMode="External"/><Relationship Id="rId24" Type="http://schemas.openxmlformats.org/officeDocument/2006/relationships/hyperlink" Target="http://www.wwbw.com/Search/Default.aspx?src=neotech" TargetMode="External"/><Relationship Id="rId25" Type="http://schemas.openxmlformats.org/officeDocument/2006/relationships/hyperlink" Target="http://www.wwbw.com/Search/Default.aspx?src=bg%20strap" TargetMode="External"/><Relationship Id="rId26" Type="http://schemas.openxmlformats.org/officeDocument/2006/relationships/hyperlink" Target="http://www.wwbw.com/Search/Default.aspx?src=pro-tech%20strap" TargetMode="External"/><Relationship Id="rId27" Type="http://schemas.openxmlformats.org/officeDocument/2006/relationships/hyperlink" Target="http://www.wwbw.com/Search/Default.aspx?src=protec%20reed%20case" TargetMode="External"/><Relationship Id="rId28" Type="http://schemas.openxmlformats.org/officeDocument/2006/relationships/hyperlink" Target="http://www.wwbw.com/Search/Default.aspx?src=daddario%20reed%20case" TargetMode="External"/><Relationship Id="rId29" Type="http://schemas.openxmlformats.org/officeDocument/2006/relationships/hyperlink" Target="http://www.wwbw.com/Woodwind-Cases---Gig-Bags-Cases--Gig-Bags---Covers.wwbw?src=protec&amp;ipp=25" TargetMode="External"/><Relationship Id="rId10" Type="http://schemas.openxmlformats.org/officeDocument/2006/relationships/hyperlink" Target="http://www.frozenape.com/tempo-metronome.html" TargetMode="External"/><Relationship Id="rId11" Type="http://schemas.openxmlformats.org/officeDocument/2006/relationships/hyperlink" Target="http://www.wwbw.com/Hamilton-KB95-E-Music-Stand-with-Clutch-450244-i1141951.wwbw" TargetMode="External"/><Relationship Id="rId12" Type="http://schemas.openxmlformats.org/officeDocument/2006/relationships/hyperlink" Target="http://www.wwbw.com/Manhasset-M48-Symphony-Music-Stand-450172-i1141920.wwb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C3F8C-46EB-434F-B3B2-DD000247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1013</Words>
  <Characters>5776</Characters>
  <Application>Microsoft Macintosh Word</Application>
  <DocSecurity>0</DocSecurity>
  <Lines>48</Lines>
  <Paragraphs>13</Paragraphs>
  <ScaleCrop>false</ScaleCrop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Freesen</dc:creator>
  <cp:keywords/>
  <dc:description/>
  <cp:lastModifiedBy>Kyle Freesen</cp:lastModifiedBy>
  <cp:revision>9</cp:revision>
  <dcterms:created xsi:type="dcterms:W3CDTF">2012-11-28T18:31:00Z</dcterms:created>
  <dcterms:modified xsi:type="dcterms:W3CDTF">2015-11-12T17:14:00Z</dcterms:modified>
</cp:coreProperties>
</file>